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D70C" w14:textId="0886535B" w:rsidR="0017254E" w:rsidRDefault="0017254E" w:rsidP="0017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MSRC </w:t>
      </w:r>
      <w:r w:rsidR="00957704" w:rsidRPr="00AB1A7B">
        <w:rPr>
          <w:rFonts w:ascii="Times New Roman" w:hAnsi="Times New Roman" w:cs="Times New Roman"/>
          <w:b/>
          <w:sz w:val="24"/>
          <w:szCs w:val="24"/>
        </w:rPr>
        <w:t>Dissertation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14:paraId="5F66B50F" w14:textId="77777777" w:rsidR="002D1F24" w:rsidRPr="00AB1A7B" w:rsidRDefault="00957704" w:rsidP="0017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54E">
        <w:rPr>
          <w:rFonts w:ascii="Times New Roman" w:hAnsi="Times New Roman" w:cs="Times New Roman"/>
          <w:b/>
          <w:sz w:val="24"/>
          <w:szCs w:val="24"/>
        </w:rPr>
        <w:t>Budget Description and Expected Timeline for Completion</w:t>
      </w:r>
    </w:p>
    <w:p w14:paraId="1FEA02FA" w14:textId="77777777" w:rsidR="00665149" w:rsidRDefault="00665149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CE827" w14:textId="28D21E88" w:rsidR="0017254E" w:rsidRP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Justification</w:t>
      </w:r>
    </w:p>
    <w:p w14:paraId="75A2E2A0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(Brief description of how funds will be expended in each category requested)</w:t>
      </w:r>
    </w:p>
    <w:p w14:paraId="04DD18C1" w14:textId="77777777" w:rsidR="0017254E" w:rsidRDefault="0017254E" w:rsidP="00172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Materials/Supplies: </w:t>
      </w:r>
    </w:p>
    <w:p w14:paraId="310B5BA3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468C" w14:textId="77777777" w:rsidR="0017254E" w:rsidRDefault="0017254E" w:rsidP="00172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3386">
        <w:rPr>
          <w:rFonts w:ascii="Times New Roman" w:hAnsi="Times New Roman" w:cs="Times New Roman"/>
          <w:sz w:val="24"/>
          <w:szCs w:val="24"/>
        </w:rPr>
        <w:t>Subject Costs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EA2387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1D480" w14:textId="77777777" w:rsidR="0017254E" w:rsidRDefault="0017254E" w:rsidP="00172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3386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21FFE8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30CBF" w14:textId="77777777" w:rsidR="0017254E" w:rsidRDefault="0017254E" w:rsidP="00172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3386">
        <w:rPr>
          <w:rFonts w:ascii="Times New Roman" w:hAnsi="Times New Roman" w:cs="Times New Roman"/>
          <w:sz w:val="24"/>
          <w:szCs w:val="24"/>
        </w:rPr>
        <w:t>Other Direct Costs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ECCE54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46FA4" w14:textId="4A2E96A9" w:rsidR="0017254E" w:rsidRP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Breakdown</w:t>
      </w:r>
      <w:r w:rsidR="006342AE">
        <w:rPr>
          <w:rFonts w:ascii="Times New Roman" w:hAnsi="Times New Roman" w:cs="Times New Roman"/>
          <w:b/>
          <w:sz w:val="24"/>
          <w:szCs w:val="24"/>
        </w:rPr>
        <w:t xml:space="preserve"> (Please list whole dollar amounts only</w:t>
      </w:r>
      <w:r w:rsidR="006D1957">
        <w:rPr>
          <w:rFonts w:ascii="Times New Roman" w:hAnsi="Times New Roman" w:cs="Times New Roman"/>
          <w:b/>
          <w:sz w:val="24"/>
          <w:szCs w:val="24"/>
        </w:rPr>
        <w:t>; amount not to exceed $2000</w:t>
      </w:r>
      <w:r w:rsidR="006342AE">
        <w:rPr>
          <w:rFonts w:ascii="Times New Roman" w:hAnsi="Times New Roman" w:cs="Times New Roman"/>
          <w:b/>
          <w:sz w:val="24"/>
          <w:szCs w:val="24"/>
        </w:rPr>
        <w:t>)</w:t>
      </w:r>
    </w:p>
    <w:p w14:paraId="382BBB9F" w14:textId="77777777" w:rsidR="0017254E" w:rsidRDefault="0017254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A2D3" w14:textId="3A7E360E" w:rsidR="00483F6E" w:rsidRPr="00073386" w:rsidRDefault="006D1957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Materials/Supplies</w:t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14:paraId="527826E2" w14:textId="77777777" w:rsidR="00483F6E" w:rsidRDefault="00483F6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888B6" w14:textId="742235BD" w:rsidR="00483F6E" w:rsidRPr="00073386" w:rsidRDefault="006D1957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Costs</w:t>
      </w:r>
      <w:r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14:paraId="3921A6E7" w14:textId="77777777" w:rsidR="00483F6E" w:rsidRDefault="00483F6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CBE43" w14:textId="78456D53" w:rsidR="00483F6E" w:rsidRPr="00073386" w:rsidRDefault="00483F6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386">
        <w:rPr>
          <w:rFonts w:ascii="Times New Roman" w:hAnsi="Times New Roman" w:cs="Times New Roman"/>
          <w:sz w:val="24"/>
          <w:szCs w:val="24"/>
        </w:rPr>
        <w:t>Travel</w:t>
      </w:r>
      <w:r w:rsidR="006D1957">
        <w:rPr>
          <w:rFonts w:ascii="Times New Roman" w:hAnsi="Times New Roman" w:cs="Times New Roman"/>
          <w:sz w:val="24"/>
          <w:szCs w:val="24"/>
        </w:rPr>
        <w:t>*</w:t>
      </w:r>
      <w:r w:rsidRPr="00073386">
        <w:rPr>
          <w:rFonts w:ascii="Times New Roman" w:hAnsi="Times New Roman" w:cs="Times New Roman"/>
          <w:sz w:val="24"/>
          <w:szCs w:val="24"/>
        </w:rPr>
        <w:tab/>
      </w:r>
      <w:r w:rsidRPr="00073386">
        <w:rPr>
          <w:rFonts w:ascii="Times New Roman" w:hAnsi="Times New Roman" w:cs="Times New Roman"/>
          <w:sz w:val="24"/>
          <w:szCs w:val="24"/>
        </w:rPr>
        <w:tab/>
      </w:r>
      <w:r w:rsidRPr="00073386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14:paraId="12EC0216" w14:textId="77777777" w:rsidR="00483F6E" w:rsidRDefault="00483F6E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8AF22" w14:textId="136DF8A9" w:rsidR="00483F6E" w:rsidRPr="00073386" w:rsidRDefault="006D1957" w:rsidP="0048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Direct Costs</w:t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14:paraId="6503541C" w14:textId="77777777" w:rsidR="00483F6E" w:rsidRDefault="00483F6E" w:rsidP="0048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EAF2F" w14:textId="74DCE82A" w:rsidR="00483F6E" w:rsidRDefault="006D1957" w:rsidP="0048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</w:r>
      <w:r w:rsidR="00483F6E" w:rsidRPr="00073386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14:paraId="6D5375F6" w14:textId="37FBECE2" w:rsidR="00957704" w:rsidRDefault="00957704">
      <w:pPr>
        <w:rPr>
          <w:rFonts w:ascii="Times New Roman" w:hAnsi="Times New Roman" w:cs="Times New Roman"/>
          <w:sz w:val="24"/>
          <w:szCs w:val="24"/>
        </w:rPr>
      </w:pPr>
    </w:p>
    <w:p w14:paraId="56BB5F2F" w14:textId="3529A945" w:rsidR="006D1957" w:rsidRDefault="006D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*Travel costs are not to exceed 25% of the total budget.</w:t>
      </w:r>
    </w:p>
    <w:p w14:paraId="35E1610B" w14:textId="021A74E2" w:rsidR="00AB1A7B" w:rsidRPr="0017254E" w:rsidRDefault="00172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Timeline for Completion</w:t>
      </w:r>
      <w:r w:rsidR="006D1957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6D1957">
        <w:rPr>
          <w:rFonts w:ascii="Times New Roman" w:hAnsi="Times New Roman" w:cs="Times New Roman"/>
          <w:b/>
          <w:i/>
          <w:sz w:val="24"/>
          <w:szCs w:val="24"/>
        </w:rPr>
        <w:t>example</w:t>
      </w:r>
      <w:r w:rsidR="006D1957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20"/>
      </w:tblGrid>
      <w:tr w:rsidR="00AB1A7B" w14:paraId="2CA27B25" w14:textId="77777777" w:rsidTr="00B50EDE">
        <w:tc>
          <w:tcPr>
            <w:tcW w:w="4248" w:type="dxa"/>
          </w:tcPr>
          <w:p w14:paraId="2254B472" w14:textId="77777777" w:rsidR="00AB1A7B" w:rsidRPr="00957704" w:rsidRDefault="00AB1A7B" w:rsidP="00B5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04">
              <w:rPr>
                <w:rFonts w:ascii="Times New Roman" w:hAnsi="Times New Roman" w:cs="Times New Roman"/>
                <w:b/>
                <w:sz w:val="24"/>
                <w:szCs w:val="24"/>
              </w:rPr>
              <w:t>Month and Year</w:t>
            </w:r>
          </w:p>
        </w:tc>
        <w:tc>
          <w:tcPr>
            <w:tcW w:w="4320" w:type="dxa"/>
          </w:tcPr>
          <w:p w14:paraId="269B3DE7" w14:textId="77777777" w:rsidR="00AB1A7B" w:rsidRPr="00957704" w:rsidRDefault="00AB1A7B" w:rsidP="00B5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04">
              <w:rPr>
                <w:rFonts w:ascii="Times New Roman" w:hAnsi="Times New Roman" w:cs="Times New Roman"/>
                <w:b/>
                <w:sz w:val="24"/>
                <w:szCs w:val="24"/>
              </w:rPr>
              <w:t>Milestone</w:t>
            </w:r>
          </w:p>
        </w:tc>
      </w:tr>
      <w:tr w:rsidR="00AB1A7B" w14:paraId="6332A9AC" w14:textId="77777777" w:rsidTr="00B50EDE">
        <w:tc>
          <w:tcPr>
            <w:tcW w:w="4248" w:type="dxa"/>
          </w:tcPr>
          <w:p w14:paraId="705B0511" w14:textId="17CB82B2" w:rsidR="00AB1A7B" w:rsidRDefault="008434E1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</w:tcPr>
          <w:p w14:paraId="6EDE5A14" w14:textId="77777777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 proposed</w:t>
            </w:r>
          </w:p>
        </w:tc>
      </w:tr>
      <w:tr w:rsidR="00AB1A7B" w14:paraId="5DFE47BF" w14:textId="77777777" w:rsidTr="00B50EDE">
        <w:tc>
          <w:tcPr>
            <w:tcW w:w="4248" w:type="dxa"/>
          </w:tcPr>
          <w:p w14:paraId="29A427CB" w14:textId="57A40284" w:rsidR="00AB1A7B" w:rsidRDefault="008434E1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14:paraId="19975756" w14:textId="77777777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 approval</w:t>
            </w:r>
          </w:p>
        </w:tc>
      </w:tr>
      <w:tr w:rsidR="00AB1A7B" w14:paraId="27480FE2" w14:textId="77777777" w:rsidTr="00B50EDE">
        <w:tc>
          <w:tcPr>
            <w:tcW w:w="4248" w:type="dxa"/>
          </w:tcPr>
          <w:p w14:paraId="7F134B7E" w14:textId="7D4C8CD4" w:rsidR="00AB1A7B" w:rsidRDefault="00EB6DDE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14:paraId="22440A33" w14:textId="4A37CA2E" w:rsidR="00AB1A7B" w:rsidRDefault="00AB1A7B" w:rsidP="00E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 started</w:t>
            </w:r>
          </w:p>
        </w:tc>
      </w:tr>
      <w:tr w:rsidR="00D85EF2" w14:paraId="1D9D232F" w14:textId="77777777" w:rsidTr="00B50EDE">
        <w:tc>
          <w:tcPr>
            <w:tcW w:w="4248" w:type="dxa"/>
          </w:tcPr>
          <w:p w14:paraId="0BC9516E" w14:textId="25DF8FC5" w:rsidR="00D85EF2" w:rsidRPr="00D85EF2" w:rsidRDefault="008434E1" w:rsidP="00B5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</w:t>
            </w:r>
            <w:r w:rsidR="00CC0D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14:paraId="4545B0D1" w14:textId="0F1B1539" w:rsidR="00D85EF2" w:rsidRPr="00D85EF2" w:rsidRDefault="00D85EF2" w:rsidP="00B5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 w:cs="Times New Roman"/>
                <w:b/>
                <w:sz w:val="24"/>
                <w:szCs w:val="24"/>
              </w:rPr>
              <w:t>Dissertation Award Funding Begins</w:t>
            </w:r>
          </w:p>
        </w:tc>
      </w:tr>
      <w:tr w:rsidR="00AB1A7B" w14:paraId="33C460D4" w14:textId="77777777" w:rsidTr="00B50EDE">
        <w:tc>
          <w:tcPr>
            <w:tcW w:w="4248" w:type="dxa"/>
          </w:tcPr>
          <w:p w14:paraId="12962446" w14:textId="3B176F96" w:rsidR="00AB1A7B" w:rsidRDefault="008434E1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4FA5CBC" w14:textId="1743AAB5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collection complete; </w:t>
            </w:r>
            <w:r w:rsidRPr="008434E1">
              <w:rPr>
                <w:rFonts w:ascii="Times New Roman" w:hAnsi="Times New Roman" w:cs="Times New Roman"/>
                <w:sz w:val="24"/>
                <w:szCs w:val="24"/>
              </w:rPr>
              <w:t>All funds expended</w:t>
            </w:r>
            <w:r w:rsidR="000B4F60" w:rsidRPr="008434E1">
              <w:rPr>
                <w:rFonts w:ascii="Times New Roman" w:hAnsi="Times New Roman" w:cs="Times New Roman"/>
                <w:sz w:val="24"/>
                <w:szCs w:val="24"/>
              </w:rPr>
              <w:t xml:space="preserve"> (e.g., subject costs, statistical software)</w:t>
            </w:r>
          </w:p>
        </w:tc>
      </w:tr>
      <w:tr w:rsidR="00AB1A7B" w14:paraId="0F2B6F73" w14:textId="77777777" w:rsidTr="00B50EDE">
        <w:tc>
          <w:tcPr>
            <w:tcW w:w="4248" w:type="dxa"/>
          </w:tcPr>
          <w:p w14:paraId="0FC37844" w14:textId="38DA1863" w:rsidR="00AB1A7B" w:rsidRDefault="00EB6DDE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58E9749C" w14:textId="77777777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cleaned</w:t>
            </w:r>
          </w:p>
        </w:tc>
      </w:tr>
      <w:tr w:rsidR="00AB1A7B" w14:paraId="773439FB" w14:textId="77777777" w:rsidTr="00B50EDE">
        <w:tc>
          <w:tcPr>
            <w:tcW w:w="4248" w:type="dxa"/>
          </w:tcPr>
          <w:p w14:paraId="105F3C0A" w14:textId="1F48BA16" w:rsidR="00AB1A7B" w:rsidRDefault="00EB6DDE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308EF405" w14:textId="2FBCF111" w:rsidR="00AB1A7B" w:rsidRPr="00382BBC" w:rsidRDefault="00AB1A7B" w:rsidP="00B5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Analyses completed</w:t>
            </w:r>
          </w:p>
        </w:tc>
      </w:tr>
      <w:tr w:rsidR="000B4F60" w14:paraId="21D18A23" w14:textId="77777777" w:rsidTr="00B50EDE">
        <w:tc>
          <w:tcPr>
            <w:tcW w:w="4248" w:type="dxa"/>
          </w:tcPr>
          <w:p w14:paraId="155BDF52" w14:textId="5BD7A4DA" w:rsidR="000B4F60" w:rsidRPr="000B4F60" w:rsidRDefault="008434E1" w:rsidP="00EB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202</w:t>
            </w:r>
            <w:r w:rsidR="00CC0D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0092FBC6" w14:textId="5D39DD03" w:rsidR="000B4F60" w:rsidRDefault="000B4F60" w:rsidP="00B5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Brief, final report sent to MSRC</w:t>
            </w:r>
          </w:p>
        </w:tc>
      </w:tr>
      <w:tr w:rsidR="00AB1A7B" w14:paraId="0A3D35D2" w14:textId="77777777" w:rsidTr="00B50EDE">
        <w:tc>
          <w:tcPr>
            <w:tcW w:w="4248" w:type="dxa"/>
          </w:tcPr>
          <w:p w14:paraId="29A14E0B" w14:textId="5A8E9167" w:rsidR="00AB1A7B" w:rsidRDefault="00EB6DDE" w:rsidP="00E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6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A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2C3BB937" w14:textId="1EA2014F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6D1957">
              <w:rPr>
                <w:rFonts w:ascii="Times New Roman" w:hAnsi="Times New Roman" w:cs="Times New Roman"/>
                <w:sz w:val="24"/>
                <w:szCs w:val="24"/>
              </w:rPr>
              <w:t xml:space="preserve"> written</w:t>
            </w:r>
          </w:p>
        </w:tc>
      </w:tr>
      <w:tr w:rsidR="00AB1A7B" w14:paraId="21F59D74" w14:textId="77777777" w:rsidTr="00B50EDE">
        <w:tc>
          <w:tcPr>
            <w:tcW w:w="4248" w:type="dxa"/>
          </w:tcPr>
          <w:p w14:paraId="69466DA9" w14:textId="339FD796" w:rsidR="00AB1A7B" w:rsidRDefault="00EB6DDE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843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0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4DE9EB53" w14:textId="77777777" w:rsidR="00AB1A7B" w:rsidRDefault="00AB1A7B" w:rsidP="00B5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 defended</w:t>
            </w:r>
          </w:p>
        </w:tc>
      </w:tr>
    </w:tbl>
    <w:p w14:paraId="66A63DDC" w14:textId="77777777" w:rsidR="00AB1A7B" w:rsidRPr="00957704" w:rsidRDefault="00AB1A7B">
      <w:pPr>
        <w:rPr>
          <w:rFonts w:ascii="Times New Roman" w:hAnsi="Times New Roman" w:cs="Times New Roman"/>
          <w:sz w:val="24"/>
          <w:szCs w:val="24"/>
        </w:rPr>
      </w:pPr>
    </w:p>
    <w:sectPr w:rsidR="00AB1A7B" w:rsidRPr="0095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04"/>
    <w:rsid w:val="000B4F60"/>
    <w:rsid w:val="0017254E"/>
    <w:rsid w:val="00382BBC"/>
    <w:rsid w:val="00483F6E"/>
    <w:rsid w:val="006342AE"/>
    <w:rsid w:val="00665149"/>
    <w:rsid w:val="006D1957"/>
    <w:rsid w:val="008434E1"/>
    <w:rsid w:val="00957704"/>
    <w:rsid w:val="00AB1A7B"/>
    <w:rsid w:val="00C9112A"/>
    <w:rsid w:val="00CC0D12"/>
    <w:rsid w:val="00CF462E"/>
    <w:rsid w:val="00D85EF2"/>
    <w:rsid w:val="00E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5144"/>
  <w15:docId w15:val="{9059AF71-5DDA-47F1-A45F-07791BA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Soberay, Kelly A.</cp:lastModifiedBy>
  <cp:revision>5</cp:revision>
  <dcterms:created xsi:type="dcterms:W3CDTF">2018-05-14T20:22:00Z</dcterms:created>
  <dcterms:modified xsi:type="dcterms:W3CDTF">2020-01-28T21:44:00Z</dcterms:modified>
</cp:coreProperties>
</file>